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64" w:rsidRPr="009B539A" w:rsidRDefault="00E66364" w:rsidP="001A2C88">
      <w:pPr>
        <w:pStyle w:val="Heading3"/>
        <w:tabs>
          <w:tab w:val="left" w:pos="630"/>
          <w:tab w:val="left" w:pos="720"/>
          <w:tab w:val="left" w:pos="1440"/>
          <w:tab w:val="left" w:pos="6480"/>
        </w:tabs>
        <w:ind w:left="630"/>
        <w:rPr>
          <w:rFonts w:ascii="Baskerville" w:hAnsi="Baskerville"/>
          <w:b w:val="0"/>
          <w:color w:val="3366FF"/>
          <w:sz w:val="36"/>
        </w:rPr>
      </w:pPr>
      <w:r w:rsidRPr="009B539A">
        <w:rPr>
          <w:rFonts w:ascii="Baskerville" w:hAnsi="Baskerville"/>
          <w:b w:val="0"/>
          <w:color w:val="3366FF"/>
          <w:sz w:val="36"/>
        </w:rPr>
        <w:t>Christ the King Kid’s Note</w:t>
      </w:r>
      <w:bookmarkStart w:id="0" w:name="_GoBack"/>
      <w:bookmarkEnd w:id="0"/>
      <w:r w:rsidRPr="009B539A">
        <w:rPr>
          <w:rFonts w:ascii="Baskerville" w:hAnsi="Baskerville"/>
          <w:b w:val="0"/>
          <w:color w:val="3366FF"/>
          <w:sz w:val="36"/>
        </w:rPr>
        <w:t>s</w:t>
      </w:r>
    </w:p>
    <w:p w:rsidR="00E66364" w:rsidRPr="00CB2363" w:rsidRDefault="00E66364" w:rsidP="00E66364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"/>
          <w:b/>
          <w:sz w:val="32"/>
          <w:szCs w:val="28"/>
        </w:rPr>
      </w:pPr>
      <w:r w:rsidRPr="00CB2363">
        <w:rPr>
          <w:rFonts w:ascii="Book Antiqua" w:hAnsi="Book Antiqua" w:cs="Helvetica Neue"/>
          <w:b/>
          <w:sz w:val="32"/>
          <w:szCs w:val="28"/>
        </w:rPr>
        <w:t>“</w:t>
      </w:r>
      <w:r w:rsidR="00A94979">
        <w:rPr>
          <w:rFonts w:ascii="Book Antiqua" w:hAnsi="Book Antiqua" w:cs="Helvetica Neue"/>
          <w:b/>
          <w:sz w:val="32"/>
          <w:szCs w:val="28"/>
        </w:rPr>
        <w:t>Spiritual Warfare</w:t>
      </w:r>
      <w:r w:rsidRPr="00CB2363">
        <w:rPr>
          <w:rFonts w:ascii="Book Antiqua" w:hAnsi="Book Antiqua" w:cs="Helvetica Neue"/>
          <w:b/>
          <w:sz w:val="32"/>
          <w:szCs w:val="28"/>
        </w:rPr>
        <w:t>”</w:t>
      </w:r>
    </w:p>
    <w:p w:rsidR="00E66364" w:rsidRPr="00CB2363" w:rsidRDefault="00A94979" w:rsidP="00E66364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"/>
          <w:sz w:val="28"/>
        </w:rPr>
      </w:pPr>
      <w:r>
        <w:rPr>
          <w:rFonts w:ascii="Book Antiqua" w:hAnsi="Book Antiqua" w:cs="Helvetica Neue"/>
          <w:sz w:val="28"/>
        </w:rPr>
        <w:t>Ephesians 6:10-20</w:t>
      </w:r>
    </w:p>
    <w:p w:rsidR="00E66364" w:rsidRPr="00CB2363" w:rsidRDefault="00A94979" w:rsidP="00E66364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"/>
          <w:sz w:val="28"/>
          <w:szCs w:val="20"/>
        </w:rPr>
      </w:pPr>
      <w:r>
        <w:rPr>
          <w:rFonts w:ascii="Book Antiqua" w:hAnsi="Book Antiqua" w:cs="Helvetica Neue"/>
          <w:sz w:val="28"/>
          <w:szCs w:val="20"/>
        </w:rPr>
        <w:t>February 15, 2015</w:t>
      </w:r>
    </w:p>
    <w:p w:rsidR="00E66364" w:rsidRPr="00330B89" w:rsidRDefault="00E66364" w:rsidP="00E66364">
      <w:pPr>
        <w:rPr>
          <w:rFonts w:ascii="Book Antiqua" w:hAnsi="Book Antiqua"/>
        </w:rPr>
      </w:pPr>
    </w:p>
    <w:p w:rsidR="00A94979" w:rsidRPr="00B221D2" w:rsidRDefault="00A94979" w:rsidP="00A94979">
      <w:pPr>
        <w:ind w:left="-630" w:right="-180"/>
        <w:rPr>
          <w:rFonts w:ascii="Baskerville" w:hAnsi="Baskerville" w:cs="Baskerville"/>
          <w:b/>
          <w:sz w:val="28"/>
          <w:szCs w:val="28"/>
        </w:rPr>
      </w:pPr>
      <w:r w:rsidRPr="00B221D2">
        <w:rPr>
          <w:rFonts w:ascii="Baskerville" w:hAnsi="Baskerville" w:cs="Baskerville"/>
          <w:b/>
          <w:sz w:val="28"/>
          <w:szCs w:val="28"/>
        </w:rPr>
        <w:t xml:space="preserve">1. </w:t>
      </w:r>
      <w:r>
        <w:rPr>
          <w:rFonts w:ascii="Baskerville" w:hAnsi="Baskerville" w:cs="Baskerville"/>
          <w:b/>
          <w:sz w:val="28"/>
          <w:szCs w:val="28"/>
        </w:rPr>
        <w:t>Know the Enemy (v.12)</w:t>
      </w:r>
    </w:p>
    <w:p w:rsidR="00A94979" w:rsidRPr="002A7AF4" w:rsidRDefault="00A94979" w:rsidP="00A94979">
      <w:pPr>
        <w:ind w:left="-63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 xml:space="preserve">Modern Western Mindset attributes all of our problems to natural causes. </w:t>
      </w:r>
    </w:p>
    <w:p w:rsidR="00A94979" w:rsidRPr="002A7AF4" w:rsidRDefault="00A94979" w:rsidP="00A94979">
      <w:pPr>
        <w:ind w:left="-630" w:right="-180"/>
        <w:rPr>
          <w:rFonts w:ascii="Baskerville" w:hAnsi="Baskerville" w:cs="Baskerville"/>
          <w:b/>
        </w:rPr>
      </w:pPr>
      <w:r w:rsidRPr="002A7AF4">
        <w:rPr>
          <w:rFonts w:ascii="Baskerville" w:hAnsi="Baskerville" w:cs="Baskerville"/>
        </w:rPr>
        <w:t>The Bible says</w:t>
      </w:r>
      <w:r w:rsidRPr="002A7AF4">
        <w:rPr>
          <w:rFonts w:ascii="Baskerville" w:hAnsi="Baskerville" w:cs="Baskerville"/>
          <w:b/>
        </w:rPr>
        <w:t xml:space="preserve"> </w:t>
      </w:r>
      <w:r w:rsidRPr="002A7AF4">
        <w:rPr>
          <w:rFonts w:ascii="Baskerville" w:hAnsi="Baskerville" w:cs="Baskerville"/>
        </w:rPr>
        <w:t xml:space="preserve">evil came from the free will of </w:t>
      </w:r>
      <w:r w:rsidR="002A7AF4" w:rsidRPr="002A7AF4">
        <w:rPr>
          <w:rFonts w:ascii="Baskerville" w:hAnsi="Baskerville" w:cs="Baskerville"/>
        </w:rPr>
        <w:t>2</w:t>
      </w:r>
      <w:r w:rsidRPr="002A7AF4">
        <w:rPr>
          <w:rFonts w:ascii="Baskerville" w:hAnsi="Baskerville" w:cs="Baskerville"/>
        </w:rPr>
        <w:t xml:space="preserve"> fallen beings that God created: angels and humans.</w:t>
      </w:r>
    </w:p>
    <w:p w:rsidR="00A94979" w:rsidRPr="002A7AF4" w:rsidRDefault="00A94979" w:rsidP="00A94979">
      <w:pPr>
        <w:ind w:left="-630" w:right="-180"/>
        <w:rPr>
          <w:rFonts w:ascii="Baskerville" w:hAnsi="Baskerville" w:cs="Baskerville"/>
          <w:i/>
        </w:rPr>
      </w:pPr>
    </w:p>
    <w:p w:rsidR="00A94979" w:rsidRPr="002A7AF4" w:rsidRDefault="00A94979" w:rsidP="00A94979">
      <w:pPr>
        <w:ind w:left="-630" w:right="-180"/>
        <w:rPr>
          <w:rFonts w:ascii="Baskerville" w:hAnsi="Baskerville" w:cs="Baskerville"/>
          <w:b/>
          <w:sz w:val="26"/>
          <w:szCs w:val="28"/>
        </w:rPr>
      </w:pPr>
      <w:r w:rsidRPr="00B221D2">
        <w:rPr>
          <w:rFonts w:ascii="Baskerville" w:hAnsi="Baskerville" w:cs="Baskerville"/>
          <w:b/>
          <w:sz w:val="28"/>
          <w:szCs w:val="28"/>
        </w:rPr>
        <w:t xml:space="preserve">2. </w:t>
      </w:r>
      <w:r>
        <w:rPr>
          <w:rFonts w:ascii="Baskerville" w:hAnsi="Baskerville" w:cs="Baskerville"/>
          <w:b/>
          <w:sz w:val="28"/>
          <w:szCs w:val="28"/>
        </w:rPr>
        <w:t>Know Satan’s Strategies (v.11</w:t>
      </w:r>
      <w:proofErr w:type="gramStart"/>
      <w:r>
        <w:rPr>
          <w:rFonts w:ascii="Baskerville" w:hAnsi="Baskerville" w:cs="Baskerville"/>
          <w:b/>
          <w:sz w:val="28"/>
          <w:szCs w:val="28"/>
        </w:rPr>
        <w:t xml:space="preserve">)  </w:t>
      </w:r>
      <w:r w:rsidRPr="002A7AF4">
        <w:rPr>
          <w:rFonts w:ascii="Baskerville" w:hAnsi="Baskerville" w:cs="Baskerville"/>
          <w:color w:val="0000FF"/>
          <w:sz w:val="26"/>
        </w:rPr>
        <w:t>Take</w:t>
      </w:r>
      <w:proofErr w:type="gramEnd"/>
      <w:r w:rsidRPr="002A7AF4">
        <w:rPr>
          <w:rFonts w:ascii="Baskerville" w:hAnsi="Baskerville" w:cs="Baskerville"/>
          <w:color w:val="0000FF"/>
          <w:sz w:val="26"/>
        </w:rPr>
        <w:t xml:space="preserve"> your stand against the devil’s schemes.</w:t>
      </w:r>
    </w:p>
    <w:p w:rsidR="00A94979" w:rsidRPr="002A7AF4" w:rsidRDefault="00A94979" w:rsidP="00A94979">
      <w:pPr>
        <w:widowControl w:val="0"/>
        <w:autoSpaceDE w:val="0"/>
        <w:autoSpaceDN w:val="0"/>
        <w:adjustRightInd w:val="0"/>
        <w:ind w:left="-63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 xml:space="preserve">“There are </w:t>
      </w:r>
      <w:r w:rsidR="002A7AF4" w:rsidRPr="002A7AF4">
        <w:rPr>
          <w:rFonts w:ascii="Baskerville" w:hAnsi="Baskerville" w:cs="Baskerville"/>
        </w:rPr>
        <w:t>2</w:t>
      </w:r>
      <w:r w:rsidRPr="002A7AF4">
        <w:rPr>
          <w:rFonts w:ascii="Baskerville" w:hAnsi="Baskerville" w:cs="Baskerville"/>
        </w:rPr>
        <w:t xml:space="preserve"> equal and opposite errors into which our </w:t>
      </w:r>
      <w:r w:rsidR="002A7AF4" w:rsidRPr="002A7AF4">
        <w:rPr>
          <w:rFonts w:ascii="Baskerville" w:hAnsi="Baskerville" w:cs="Baskerville"/>
        </w:rPr>
        <w:t xml:space="preserve">race can fall about the devils.    </w:t>
      </w:r>
      <w:r w:rsidRPr="002A7AF4">
        <w:rPr>
          <w:rFonts w:ascii="Baskerville" w:hAnsi="Baskerville" w:cs="Baskerville"/>
        </w:rPr>
        <w:t xml:space="preserve">- One is to disbelieve in their </w:t>
      </w:r>
      <w:r w:rsidR="002A7AF4" w:rsidRPr="002A7AF4">
        <w:rPr>
          <w:rFonts w:ascii="Baskerville" w:hAnsi="Baskerville" w:cs="Baskerville"/>
        </w:rPr>
        <w:t>___________</w:t>
      </w:r>
      <w:r w:rsidR="002A7AF4">
        <w:rPr>
          <w:rFonts w:ascii="Baskerville" w:hAnsi="Baskerville" w:cs="Baskerville"/>
        </w:rPr>
        <w:t>________</w:t>
      </w:r>
      <w:r w:rsidRPr="002A7AF4">
        <w:rPr>
          <w:rFonts w:ascii="Baskerville" w:hAnsi="Baskerville" w:cs="Baskerville"/>
        </w:rPr>
        <w:t xml:space="preserve">.    </w:t>
      </w:r>
      <w:r w:rsidR="002A7AF4">
        <w:rPr>
          <w:rFonts w:ascii="Baskerville" w:hAnsi="Baskerville" w:cs="Baskerville"/>
        </w:rPr>
        <w:t xml:space="preserve">     </w:t>
      </w:r>
      <w:r w:rsidR="002A7AF4">
        <w:rPr>
          <w:rFonts w:ascii="Baskerville" w:hAnsi="Baskerville" w:cs="Baskerville"/>
        </w:rPr>
        <w:tab/>
      </w:r>
      <w:r w:rsidR="002A7AF4">
        <w:rPr>
          <w:rFonts w:ascii="Baskerville" w:hAnsi="Baskerville" w:cs="Baskerville"/>
        </w:rPr>
        <w:tab/>
        <w:t xml:space="preserve">       </w:t>
      </w:r>
      <w:r w:rsidR="002A7AF4" w:rsidRPr="002A7AF4">
        <w:rPr>
          <w:rFonts w:ascii="Baskerville" w:hAnsi="Baskerville" w:cs="Baskerville"/>
        </w:rPr>
        <w:t xml:space="preserve">  </w:t>
      </w:r>
      <w:r w:rsidRPr="002A7AF4">
        <w:rPr>
          <w:rFonts w:ascii="Baskerville" w:hAnsi="Baskerville" w:cs="Baskerville"/>
        </w:rPr>
        <w:t>- The other is to believe, and to feel an excessive and unhealthy _____________ in them. They themselves are equally pleased by both errors and hail a materialist or a magician with the same delight.”</w:t>
      </w:r>
      <w:r w:rsidR="002A7AF4" w:rsidRPr="002A7AF4">
        <w:rPr>
          <w:rFonts w:ascii="Baskerville" w:hAnsi="Baskerville" w:cs="Baskerville"/>
        </w:rPr>
        <w:t xml:space="preserve"> </w:t>
      </w:r>
      <w:r w:rsidR="002A7AF4" w:rsidRPr="002A7AF4">
        <w:rPr>
          <w:rFonts w:ascii="Baskerville" w:hAnsi="Baskerville" w:cs="Baskerville"/>
        </w:rPr>
        <w:tab/>
      </w:r>
      <w:r w:rsidR="002A7AF4" w:rsidRPr="002A7AF4">
        <w:rPr>
          <w:rFonts w:ascii="Baskerville" w:hAnsi="Baskerville" w:cs="Baskerville"/>
        </w:rPr>
        <w:tab/>
      </w:r>
      <w:r w:rsidR="002A7AF4">
        <w:rPr>
          <w:rFonts w:ascii="Baskerville" w:hAnsi="Baskerville" w:cs="Baskerville"/>
        </w:rPr>
        <w:tab/>
      </w:r>
      <w:r w:rsidR="002A7AF4">
        <w:rPr>
          <w:rFonts w:ascii="Baskerville" w:hAnsi="Baskerville" w:cs="Baskerville"/>
        </w:rPr>
        <w:tab/>
      </w:r>
      <w:r w:rsidR="002A7AF4">
        <w:rPr>
          <w:rFonts w:ascii="Baskerville" w:hAnsi="Baskerville" w:cs="Baskerville"/>
        </w:rPr>
        <w:tab/>
      </w:r>
      <w:r w:rsidR="002A7AF4" w:rsidRPr="002A7AF4">
        <w:rPr>
          <w:rFonts w:ascii="Baskerville" w:hAnsi="Baskerville" w:cs="Baskerville"/>
        </w:rPr>
        <w:t>~C</w:t>
      </w:r>
      <w:r w:rsidRPr="002A7AF4">
        <w:rPr>
          <w:rFonts w:ascii="Baskerville" w:hAnsi="Baskerville" w:cs="Baskerville"/>
        </w:rPr>
        <w:t xml:space="preserve">.S. Lewis, </w:t>
      </w:r>
      <w:r w:rsidRPr="002A7AF4">
        <w:rPr>
          <w:rFonts w:ascii="Baskerville" w:hAnsi="Baskerville" w:cs="Baskerville"/>
          <w:i/>
        </w:rPr>
        <w:t>The</w:t>
      </w:r>
      <w:r w:rsidRPr="002A7AF4">
        <w:rPr>
          <w:rFonts w:ascii="Baskerville" w:hAnsi="Baskerville" w:cs="Baskerville"/>
        </w:rPr>
        <w:t xml:space="preserve"> </w:t>
      </w:r>
      <w:proofErr w:type="spellStart"/>
      <w:r w:rsidRPr="002A7AF4">
        <w:rPr>
          <w:rFonts w:ascii="Baskerville" w:hAnsi="Baskerville" w:cs="Baskerville"/>
          <w:i/>
        </w:rPr>
        <w:t>Screwtape</w:t>
      </w:r>
      <w:proofErr w:type="spellEnd"/>
      <w:r w:rsidRPr="002A7AF4">
        <w:rPr>
          <w:rFonts w:ascii="Baskerville" w:hAnsi="Baskerville" w:cs="Baskerville"/>
          <w:i/>
        </w:rPr>
        <w:t xml:space="preserve"> Letters</w:t>
      </w:r>
    </w:p>
    <w:p w:rsidR="00A94979" w:rsidRPr="002A7AF4" w:rsidRDefault="00A94979" w:rsidP="00A94979">
      <w:pPr>
        <w:ind w:left="-630" w:right="-180"/>
        <w:rPr>
          <w:rFonts w:ascii="Baskerville" w:hAnsi="Baskerville" w:cs="Baskerville"/>
        </w:rPr>
      </w:pPr>
    </w:p>
    <w:p w:rsidR="00A94979" w:rsidRPr="002A7AF4" w:rsidRDefault="00A94979" w:rsidP="00A94979">
      <w:pPr>
        <w:ind w:left="-63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 xml:space="preserve">The Devil stimulates 2 things in your heart: </w:t>
      </w:r>
      <w:r w:rsidRPr="002A7AF4">
        <w:rPr>
          <w:rFonts w:ascii="Baskerville" w:hAnsi="Baskerville" w:cs="Baskerville"/>
          <w:b/>
        </w:rPr>
        <w:t>temptation</w:t>
      </w:r>
      <w:r w:rsidRPr="002A7AF4">
        <w:rPr>
          <w:rFonts w:ascii="Baskerville" w:hAnsi="Baskerville" w:cs="Baskerville"/>
        </w:rPr>
        <w:t xml:space="preserve"> and </w:t>
      </w:r>
      <w:r w:rsidRPr="002A7AF4">
        <w:rPr>
          <w:rFonts w:ascii="Baskerville" w:hAnsi="Baskerville" w:cs="Baskerville"/>
          <w:b/>
        </w:rPr>
        <w:t>accusation</w:t>
      </w:r>
    </w:p>
    <w:p w:rsidR="00A94979" w:rsidRPr="002A7AF4" w:rsidRDefault="00A94979" w:rsidP="00A94979">
      <w:pPr>
        <w:pStyle w:val="ListParagraph"/>
        <w:numPr>
          <w:ilvl w:val="0"/>
          <w:numId w:val="11"/>
        </w:numPr>
        <w:ind w:left="-27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  <w:b/>
        </w:rPr>
        <w:t>Temptation</w:t>
      </w:r>
      <w:r w:rsidRPr="002A7AF4">
        <w:rPr>
          <w:rFonts w:ascii="Baskerville" w:hAnsi="Baskerville" w:cs="Baskerville"/>
        </w:rPr>
        <w:t xml:space="preserve">: Satan plays up God’s ____________ and makes you doubt His _________________ </w:t>
      </w:r>
    </w:p>
    <w:p w:rsidR="00A94979" w:rsidRPr="002A7AF4" w:rsidRDefault="00A94979" w:rsidP="00A94979">
      <w:pPr>
        <w:pStyle w:val="ListParagraph"/>
        <w:numPr>
          <w:ilvl w:val="0"/>
          <w:numId w:val="11"/>
        </w:numPr>
        <w:ind w:left="-27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  <w:b/>
        </w:rPr>
        <w:t>Accusation</w:t>
      </w:r>
      <w:r w:rsidRPr="002A7AF4">
        <w:rPr>
          <w:rFonts w:ascii="Baskerville" w:hAnsi="Baskerville" w:cs="Baskerville"/>
        </w:rPr>
        <w:t>: Satan plays up God’s ________________ and makes you doubt God’s __________________</w:t>
      </w:r>
    </w:p>
    <w:p w:rsidR="00A94979" w:rsidRPr="002A7AF4" w:rsidRDefault="00A94979" w:rsidP="00A94979">
      <w:pPr>
        <w:ind w:left="-270" w:right="-180"/>
        <w:rPr>
          <w:rFonts w:ascii="Baskerville" w:hAnsi="Baskerville" w:cs="Baskerville"/>
        </w:rPr>
      </w:pPr>
    </w:p>
    <w:p w:rsidR="00A94979" w:rsidRPr="002A7AF4" w:rsidRDefault="00A94979" w:rsidP="00A94979">
      <w:pPr>
        <w:ind w:left="-270" w:right="-180"/>
        <w:jc w:val="center"/>
        <w:rPr>
          <w:rFonts w:ascii="Baskerville" w:hAnsi="Baskerville" w:cs="Baskerville"/>
          <w:b/>
        </w:rPr>
      </w:pPr>
      <w:r w:rsidRPr="002A7AF4">
        <w:rPr>
          <w:rFonts w:ascii="Baskerville" w:hAnsi="Baskerville" w:cs="Baskerville"/>
          <w:b/>
        </w:rPr>
        <w:t>How does Satan tempt us?</w:t>
      </w:r>
    </w:p>
    <w:p w:rsidR="00A94979" w:rsidRPr="002A7AF4" w:rsidRDefault="00A94979" w:rsidP="00A94979">
      <w:pPr>
        <w:pStyle w:val="ListParagraph"/>
        <w:numPr>
          <w:ilvl w:val="0"/>
          <w:numId w:val="12"/>
        </w:numPr>
        <w:ind w:left="-27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>He shows you the bait and hides the hook</w:t>
      </w:r>
    </w:p>
    <w:p w:rsidR="00A94979" w:rsidRPr="002A7AF4" w:rsidRDefault="00A94979" w:rsidP="00A94979">
      <w:pPr>
        <w:pStyle w:val="ListParagraph"/>
        <w:numPr>
          <w:ilvl w:val="0"/>
          <w:numId w:val="12"/>
        </w:numPr>
        <w:ind w:left="-27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>He gets you to rationalize sin as _______________________</w:t>
      </w:r>
    </w:p>
    <w:p w:rsidR="00A94979" w:rsidRPr="002A7AF4" w:rsidRDefault="00A94979" w:rsidP="00A94979">
      <w:pPr>
        <w:pStyle w:val="ListParagraph"/>
        <w:numPr>
          <w:ilvl w:val="0"/>
          <w:numId w:val="12"/>
        </w:numPr>
        <w:ind w:left="-27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>He shows you the _______________ of Christian leaders</w:t>
      </w:r>
    </w:p>
    <w:p w:rsidR="00A94979" w:rsidRPr="002A7AF4" w:rsidRDefault="00A94979" w:rsidP="00A94979">
      <w:pPr>
        <w:pStyle w:val="ListParagraph"/>
        <w:numPr>
          <w:ilvl w:val="0"/>
          <w:numId w:val="12"/>
        </w:numPr>
        <w:ind w:left="-27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>He overstresses the mercy of God</w:t>
      </w:r>
    </w:p>
    <w:p w:rsidR="00A94979" w:rsidRPr="002A7AF4" w:rsidRDefault="00A94979" w:rsidP="00A94979">
      <w:pPr>
        <w:pStyle w:val="ListParagraph"/>
        <w:numPr>
          <w:ilvl w:val="0"/>
          <w:numId w:val="12"/>
        </w:numPr>
        <w:ind w:left="-27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>He makes you ___________________ over suffering</w:t>
      </w:r>
    </w:p>
    <w:p w:rsidR="006619E5" w:rsidRDefault="00A94979" w:rsidP="006619E5">
      <w:pPr>
        <w:pStyle w:val="ListParagraph"/>
        <w:numPr>
          <w:ilvl w:val="0"/>
          <w:numId w:val="12"/>
        </w:numPr>
        <w:ind w:left="-270"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 xml:space="preserve">By showing Christians how many bad people seem to be having great lives </w:t>
      </w:r>
    </w:p>
    <w:p w:rsidR="00A94979" w:rsidRPr="006619E5" w:rsidRDefault="00A94979" w:rsidP="006619E5">
      <w:pPr>
        <w:pStyle w:val="ListParagraph"/>
        <w:numPr>
          <w:ilvl w:val="0"/>
          <w:numId w:val="12"/>
        </w:numPr>
        <w:ind w:left="-270" w:right="-180"/>
        <w:rPr>
          <w:rFonts w:ascii="Baskerville" w:hAnsi="Baskerville" w:cs="Baskerville"/>
        </w:rPr>
      </w:pPr>
      <w:r w:rsidRPr="006619E5">
        <w:rPr>
          <w:rFonts w:ascii="Baskerville" w:hAnsi="Baskerville" w:cs="Baskerville"/>
        </w:rPr>
        <w:t>By getting you to compare one part of your life to another</w:t>
      </w:r>
    </w:p>
    <w:p w:rsidR="00A94979" w:rsidRPr="002A7AF4" w:rsidRDefault="00A94979" w:rsidP="00A94979">
      <w:pPr>
        <w:tabs>
          <w:tab w:val="left" w:pos="180"/>
        </w:tabs>
        <w:ind w:right="-180"/>
        <w:jc w:val="center"/>
        <w:rPr>
          <w:rFonts w:ascii="Baskerville" w:hAnsi="Baskerville" w:cs="Baskerville"/>
          <w:b/>
          <w:sz w:val="26"/>
        </w:rPr>
      </w:pPr>
    </w:p>
    <w:p w:rsidR="002A7AF4" w:rsidRDefault="002A7AF4" w:rsidP="00A94979">
      <w:pPr>
        <w:tabs>
          <w:tab w:val="left" w:pos="180"/>
        </w:tabs>
        <w:ind w:right="-180"/>
        <w:jc w:val="center"/>
        <w:rPr>
          <w:rFonts w:ascii="Baskerville" w:hAnsi="Baskerville" w:cs="Baskerville"/>
          <w:b/>
          <w:sz w:val="26"/>
        </w:rPr>
      </w:pPr>
    </w:p>
    <w:p w:rsidR="00A94979" w:rsidRPr="002A7AF4" w:rsidRDefault="00A94979" w:rsidP="00A94979">
      <w:pPr>
        <w:tabs>
          <w:tab w:val="left" w:pos="180"/>
        </w:tabs>
        <w:ind w:right="-180"/>
        <w:jc w:val="center"/>
        <w:rPr>
          <w:rFonts w:ascii="Baskerville" w:hAnsi="Baskerville" w:cs="Baskerville"/>
          <w:b/>
          <w:sz w:val="26"/>
        </w:rPr>
      </w:pPr>
      <w:r w:rsidRPr="002A7AF4">
        <w:rPr>
          <w:rFonts w:ascii="Baskerville" w:hAnsi="Baskerville" w:cs="Baskerville"/>
          <w:b/>
          <w:sz w:val="26"/>
        </w:rPr>
        <w:t>How does Satan accuse us?</w:t>
      </w:r>
    </w:p>
    <w:p w:rsidR="00A94979" w:rsidRPr="002A7AF4" w:rsidRDefault="00A94979" w:rsidP="002A7AF4">
      <w:pPr>
        <w:pStyle w:val="ListParagraph"/>
        <w:numPr>
          <w:ilvl w:val="0"/>
          <w:numId w:val="13"/>
        </w:numPr>
        <w:tabs>
          <w:tab w:val="left" w:pos="180"/>
        </w:tabs>
        <w:ind w:left="180" w:right="-180" w:hanging="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 xml:space="preserve">He causes us to look more at our _______ than at our Savior!  </w:t>
      </w:r>
    </w:p>
    <w:p w:rsidR="00A94979" w:rsidRPr="002A7AF4" w:rsidRDefault="00A94979" w:rsidP="002A7AF4">
      <w:pPr>
        <w:pStyle w:val="ListParagraph"/>
        <w:numPr>
          <w:ilvl w:val="0"/>
          <w:numId w:val="13"/>
        </w:numPr>
        <w:tabs>
          <w:tab w:val="left" w:pos="180"/>
        </w:tabs>
        <w:ind w:left="180" w:right="-180" w:hanging="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>He causes Christians to _______________ over past sins that have done damage that can’t be undone</w:t>
      </w:r>
    </w:p>
    <w:p w:rsidR="00A94979" w:rsidRPr="002A7AF4" w:rsidRDefault="00A94979" w:rsidP="002A7AF4">
      <w:pPr>
        <w:pStyle w:val="ListParagraph"/>
        <w:numPr>
          <w:ilvl w:val="0"/>
          <w:numId w:val="13"/>
        </w:numPr>
        <w:tabs>
          <w:tab w:val="left" w:pos="180"/>
        </w:tabs>
        <w:ind w:left="180" w:right="-180" w:hanging="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>He makes Christians think that the troubles they are going through must be ________________________</w:t>
      </w:r>
    </w:p>
    <w:p w:rsidR="00A94979" w:rsidRPr="002A7AF4" w:rsidRDefault="00A94979" w:rsidP="002A7AF4">
      <w:pPr>
        <w:pStyle w:val="ListParagraph"/>
        <w:numPr>
          <w:ilvl w:val="0"/>
          <w:numId w:val="13"/>
        </w:numPr>
        <w:tabs>
          <w:tab w:val="left" w:pos="180"/>
        </w:tabs>
        <w:ind w:left="180" w:right="-180" w:hanging="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</w:rPr>
        <w:t xml:space="preserve">He makes people think that the inner struggles and feelings they have, Christians could not possibly have.  </w:t>
      </w:r>
    </w:p>
    <w:p w:rsidR="00A94979" w:rsidRPr="002A7AF4" w:rsidRDefault="00A94979" w:rsidP="00A94979">
      <w:pPr>
        <w:pStyle w:val="ListParagraph"/>
        <w:numPr>
          <w:ilvl w:val="0"/>
          <w:numId w:val="15"/>
        </w:numPr>
        <w:tabs>
          <w:tab w:val="left" w:pos="180"/>
        </w:tabs>
        <w:ind w:right="-180"/>
        <w:rPr>
          <w:rFonts w:ascii="Baskerville" w:hAnsi="Baskerville" w:cs="Baskerville"/>
        </w:rPr>
      </w:pPr>
      <w:r w:rsidRPr="002A7AF4">
        <w:rPr>
          <w:rFonts w:ascii="Baskerville" w:hAnsi="Baskerville" w:cs="Baskerville"/>
          <w:b/>
        </w:rPr>
        <w:tab/>
        <w:t>Do you recognize any of these devices that Satan uses??</w:t>
      </w:r>
    </w:p>
    <w:p w:rsidR="00A94979" w:rsidRDefault="00A94979" w:rsidP="00A94979">
      <w:pPr>
        <w:ind w:right="-180"/>
        <w:rPr>
          <w:rFonts w:ascii="Baskerville" w:hAnsi="Baskerville" w:cs="Baskerville"/>
        </w:rPr>
      </w:pPr>
    </w:p>
    <w:p w:rsidR="00A94979" w:rsidRPr="00B221D2" w:rsidRDefault="00A94979" w:rsidP="00A94979">
      <w:pPr>
        <w:ind w:right="-180"/>
        <w:rPr>
          <w:rFonts w:ascii="Baskerville" w:hAnsi="Baskerville" w:cs="Baskerville"/>
          <w:b/>
          <w:sz w:val="28"/>
          <w:szCs w:val="28"/>
        </w:rPr>
      </w:pPr>
      <w:r w:rsidRPr="00B221D2">
        <w:rPr>
          <w:rFonts w:ascii="Baskerville" w:hAnsi="Baskerville" w:cs="Baskerville"/>
          <w:b/>
          <w:sz w:val="28"/>
          <w:szCs w:val="28"/>
        </w:rPr>
        <w:t xml:space="preserve">3. </w:t>
      </w:r>
      <w:r>
        <w:rPr>
          <w:rFonts w:ascii="Baskerville" w:hAnsi="Baskerville" w:cs="Baskerville"/>
          <w:b/>
          <w:sz w:val="28"/>
          <w:szCs w:val="28"/>
        </w:rPr>
        <w:t>Know Your King</w:t>
      </w:r>
      <w:r w:rsidRPr="00B221D2">
        <w:rPr>
          <w:rFonts w:ascii="Baskerville" w:hAnsi="Baskerville" w:cs="Baskerville"/>
          <w:b/>
          <w:sz w:val="28"/>
          <w:szCs w:val="28"/>
        </w:rPr>
        <w:t>—</w:t>
      </w:r>
      <w:r>
        <w:rPr>
          <w:rFonts w:ascii="Baskerville" w:hAnsi="Baskerville" w:cs="Baskerville"/>
          <w:b/>
          <w:sz w:val="28"/>
          <w:szCs w:val="28"/>
        </w:rPr>
        <w:t xml:space="preserve">Stand Strong in the LORD </w:t>
      </w:r>
      <w:r>
        <w:rPr>
          <w:rFonts w:ascii="Baskerville" w:hAnsi="Baskerville" w:cs="Baskerville"/>
          <w:b/>
          <w:sz w:val="28"/>
          <w:szCs w:val="28"/>
        </w:rPr>
        <w:tab/>
      </w:r>
      <w:r>
        <w:rPr>
          <w:rFonts w:ascii="Baskerville" w:hAnsi="Baskerville" w:cs="Baskerville"/>
          <w:b/>
          <w:sz w:val="28"/>
          <w:szCs w:val="28"/>
        </w:rPr>
        <w:tab/>
      </w:r>
      <w:r>
        <w:rPr>
          <w:rFonts w:ascii="Baskerville" w:hAnsi="Baskerville" w:cs="Baskerville"/>
          <w:b/>
          <w:sz w:val="28"/>
          <w:szCs w:val="28"/>
        </w:rPr>
        <w:tab/>
      </w:r>
      <w:r>
        <w:rPr>
          <w:rFonts w:ascii="Baskerville" w:hAnsi="Baskerville" w:cs="Baskerville"/>
          <w:b/>
          <w:sz w:val="28"/>
          <w:szCs w:val="28"/>
        </w:rPr>
        <w:tab/>
      </w:r>
      <w:r>
        <w:rPr>
          <w:rFonts w:ascii="Baskerville" w:hAnsi="Baskerville" w:cs="Baskerville"/>
          <w:b/>
          <w:sz w:val="28"/>
          <w:szCs w:val="28"/>
        </w:rPr>
        <w:tab/>
        <w:t>(v.13-20)</w:t>
      </w:r>
    </w:p>
    <w:p w:rsidR="00A94979" w:rsidRPr="00D7073D" w:rsidRDefault="00A94979" w:rsidP="00A94979">
      <w:pPr>
        <w:ind w:right="-180"/>
        <w:jc w:val="center"/>
        <w:rPr>
          <w:rFonts w:ascii="Baskerville" w:hAnsi="Baskerville" w:cs="Baskerville"/>
          <w:b/>
          <w:sz w:val="28"/>
          <w:szCs w:val="28"/>
        </w:rPr>
      </w:pPr>
      <w:r w:rsidRPr="00D7073D">
        <w:rPr>
          <w:rFonts w:ascii="Baskerville" w:hAnsi="Baskerville" w:cs="Baskerville"/>
          <w:b/>
          <w:sz w:val="28"/>
          <w:szCs w:val="28"/>
        </w:rPr>
        <w:t>Jesus equips us with powerful weapons so we can stand firm!</w:t>
      </w:r>
    </w:p>
    <w:p w:rsidR="00A94979" w:rsidRPr="00B07E7D" w:rsidRDefault="00A94979" w:rsidP="002A7AF4">
      <w:pPr>
        <w:pStyle w:val="ListParagraph"/>
        <w:ind w:left="360" w:right="-180" w:hanging="270"/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 xml:space="preserve">1. Truth: </w:t>
      </w:r>
      <w:r>
        <w:rPr>
          <w:rFonts w:ascii="Baskerville" w:hAnsi="Baskerville" w:cs="Baskerville"/>
        </w:rPr>
        <w:t xml:space="preserve">Satan is a liar and the “father of lies.” </w:t>
      </w:r>
      <w:r w:rsidRPr="00D7073D">
        <w:rPr>
          <w:rFonts w:ascii="Baskerville" w:hAnsi="Baskerville" w:cs="Baskerville"/>
        </w:rPr>
        <w:t>The truth is fou</w:t>
      </w:r>
      <w:r>
        <w:rPr>
          <w:rFonts w:ascii="Baskerville" w:hAnsi="Baskerville" w:cs="Baskerville"/>
        </w:rPr>
        <w:t>nd in the _______________: know it and share it</w:t>
      </w:r>
      <w:r w:rsidRPr="00D7073D">
        <w:rPr>
          <w:rFonts w:ascii="Baskerville" w:hAnsi="Baskerville" w:cs="Baskerville"/>
        </w:rPr>
        <w:t>.</w:t>
      </w:r>
    </w:p>
    <w:p w:rsidR="00A94979" w:rsidRPr="00B07E7D" w:rsidRDefault="00A94979" w:rsidP="002A7AF4">
      <w:pPr>
        <w:pStyle w:val="ListParagraph"/>
        <w:ind w:left="360" w:right="-180" w:hanging="270"/>
        <w:rPr>
          <w:rFonts w:ascii="Baskerville" w:hAnsi="Baskerville" w:cs="Baskerville"/>
        </w:rPr>
      </w:pPr>
      <w:r w:rsidRPr="00333ACF">
        <w:rPr>
          <w:rFonts w:ascii="Baskerville" w:hAnsi="Baskerville" w:cs="Baskerville"/>
          <w:b/>
        </w:rPr>
        <w:t>2. Righteousness:</w:t>
      </w:r>
      <w:r>
        <w:rPr>
          <w:rFonts w:ascii="Baskerville" w:hAnsi="Baskerville" w:cs="Baskerville"/>
        </w:rPr>
        <w:t xml:space="preserve"> Satan baits our hooks with anything we find desirable.  </w:t>
      </w:r>
    </w:p>
    <w:p w:rsidR="00A94979" w:rsidRDefault="00A94979" w:rsidP="002A7AF4">
      <w:pPr>
        <w:pStyle w:val="ListParagraph"/>
        <w:ind w:left="360" w:right="-180" w:hanging="270"/>
        <w:rPr>
          <w:rFonts w:ascii="Baskerville" w:hAnsi="Baskerville" w:cs="Baskerville"/>
        </w:rPr>
      </w:pPr>
      <w:r w:rsidRPr="00A668A9">
        <w:rPr>
          <w:rFonts w:ascii="Baskerville" w:hAnsi="Baskerville" w:cs="Baskerville"/>
          <w:b/>
        </w:rPr>
        <w:t xml:space="preserve">3. The Gospel:  </w:t>
      </w:r>
      <w:r>
        <w:rPr>
          <w:rFonts w:ascii="Baskerville" w:hAnsi="Baskerville" w:cs="Baskerville"/>
        </w:rPr>
        <w:t xml:space="preserve">The good news of the person and work of Jesus Christ is the most powerful _________________ we have.  </w:t>
      </w:r>
    </w:p>
    <w:p w:rsidR="00A94979" w:rsidRPr="00B07E7D" w:rsidRDefault="00A94979" w:rsidP="002A7AF4">
      <w:pPr>
        <w:pStyle w:val="ListParagraph"/>
        <w:ind w:left="360" w:right="-180" w:hanging="270"/>
        <w:rPr>
          <w:rFonts w:ascii="Baskerville" w:hAnsi="Baskerville" w:cs="Baskerville"/>
        </w:rPr>
      </w:pPr>
      <w:r w:rsidRPr="00A668A9">
        <w:rPr>
          <w:rFonts w:ascii="Baskerville" w:hAnsi="Baskerville" w:cs="Baskerville"/>
          <w:b/>
        </w:rPr>
        <w:t>4. Faith:</w:t>
      </w:r>
      <w:r>
        <w:rPr>
          <w:rFonts w:ascii="Baskerville" w:hAnsi="Baskerville" w:cs="Baskerville"/>
        </w:rPr>
        <w:t xml:space="preserve"> If you believe Jesus rose from the dead, you’ll not be gripped by the fear of death, but trust that you’ll be with Jesus in heaven.  </w:t>
      </w:r>
    </w:p>
    <w:p w:rsidR="00A94979" w:rsidRPr="00B07E7D" w:rsidRDefault="00A94979" w:rsidP="002A7AF4">
      <w:pPr>
        <w:pStyle w:val="ListParagraph"/>
        <w:ind w:left="360" w:right="-180" w:hanging="270"/>
        <w:rPr>
          <w:rFonts w:ascii="Baskerville" w:hAnsi="Baskerville" w:cs="Baskerville"/>
        </w:rPr>
      </w:pPr>
      <w:r w:rsidRPr="009C05BF">
        <w:rPr>
          <w:rFonts w:ascii="Baskerville" w:hAnsi="Baskerville" w:cs="Baskerville"/>
          <w:b/>
        </w:rPr>
        <w:t>5. Salvation:</w:t>
      </w:r>
      <w:r>
        <w:rPr>
          <w:rFonts w:ascii="Baskerville" w:hAnsi="Baskerville" w:cs="Baskerville"/>
        </w:rPr>
        <w:t xml:space="preserve">  Wear it like a helmet to protect your ____________—Christ has crushed sin, death &amp; Satan.</w:t>
      </w:r>
    </w:p>
    <w:p w:rsidR="00A94979" w:rsidRPr="00B07E7D" w:rsidRDefault="00A94979" w:rsidP="002A7AF4">
      <w:pPr>
        <w:pStyle w:val="ListParagraph"/>
        <w:ind w:left="360" w:right="-180" w:hanging="270"/>
        <w:rPr>
          <w:rFonts w:ascii="Baskerville" w:hAnsi="Baskerville" w:cs="Baskerville"/>
        </w:rPr>
      </w:pPr>
      <w:r w:rsidRPr="009C05BF">
        <w:rPr>
          <w:rFonts w:ascii="Baskerville" w:hAnsi="Baskerville" w:cs="Baskerville"/>
          <w:b/>
        </w:rPr>
        <w:t>6. Scripture:</w:t>
      </w:r>
      <w:r>
        <w:rPr>
          <w:rFonts w:ascii="Baskerville" w:hAnsi="Baskerville" w:cs="Baskerville"/>
        </w:rPr>
        <w:t xml:space="preserve">  The Bible is like a sword for defending ourselves against the attacks of the liar and his false teachers. It’s also an offensive weapon for spreading the truth and setting captives free.  </w:t>
      </w:r>
    </w:p>
    <w:p w:rsidR="00A94979" w:rsidRPr="00B07E7D" w:rsidRDefault="00A94979" w:rsidP="002A7AF4">
      <w:pPr>
        <w:pStyle w:val="ListParagraph"/>
        <w:ind w:left="360" w:right="-180" w:hanging="270"/>
        <w:rPr>
          <w:rFonts w:ascii="Baskerville" w:hAnsi="Baskerville" w:cs="Baskerville"/>
        </w:rPr>
      </w:pPr>
      <w:r w:rsidRPr="001576CD">
        <w:rPr>
          <w:rFonts w:ascii="Baskerville" w:hAnsi="Baskerville" w:cs="Baskerville"/>
          <w:b/>
        </w:rPr>
        <w:t>7. Prayer:</w:t>
      </w:r>
      <w:r>
        <w:rPr>
          <w:rFonts w:ascii="Baskerville" w:hAnsi="Baskerville" w:cs="Baskerville"/>
        </w:rPr>
        <w:t xml:space="preserve"> In every field of combat, ______________________ is key.  King Jesus is always available. </w:t>
      </w:r>
    </w:p>
    <w:p w:rsidR="00A94979" w:rsidRDefault="00A94979" w:rsidP="002A7AF4">
      <w:pPr>
        <w:pStyle w:val="ListParagraph"/>
        <w:ind w:left="360" w:right="-180" w:hanging="270"/>
        <w:rPr>
          <w:rFonts w:ascii="Baskerville" w:hAnsi="Baskerville" w:cs="Baskerville"/>
        </w:rPr>
      </w:pPr>
      <w:r w:rsidRPr="001576CD">
        <w:rPr>
          <w:rFonts w:ascii="Baskerville" w:hAnsi="Baskerville" w:cs="Baskerville"/>
          <w:b/>
        </w:rPr>
        <w:t>8. The Strength to Stand:</w:t>
      </w:r>
      <w:r>
        <w:rPr>
          <w:rFonts w:ascii="Baskerville" w:hAnsi="Baskerville" w:cs="Baskerville"/>
        </w:rPr>
        <w:t xml:space="preserve"> This is a military term for holding the line. </w:t>
      </w:r>
      <w:r w:rsidRPr="00B07E7D">
        <w:rPr>
          <w:rFonts w:ascii="Baskerville" w:hAnsi="Baskerville" w:cs="Baskerville"/>
        </w:rPr>
        <w:t>Don’t surrender; move forward in the assurance of</w:t>
      </w:r>
      <w:r>
        <w:rPr>
          <w:rFonts w:ascii="Baskerville" w:hAnsi="Baskerville" w:cs="Baskerville"/>
        </w:rPr>
        <w:t xml:space="preserve"> </w:t>
      </w:r>
      <w:r w:rsidRPr="00B07E7D">
        <w:rPr>
          <w:rFonts w:ascii="Baskerville" w:hAnsi="Baskerville" w:cs="Baskerville"/>
        </w:rPr>
        <w:t>Jesus’ victory</w:t>
      </w:r>
      <w:r>
        <w:rPr>
          <w:rFonts w:ascii="Baskerville" w:hAnsi="Baskerville" w:cs="Baskerville"/>
        </w:rPr>
        <w:t>.</w:t>
      </w:r>
      <w:r w:rsidRPr="00B07E7D">
        <w:rPr>
          <w:rFonts w:ascii="Baskerville" w:hAnsi="Baskerville" w:cs="Baskerville"/>
        </w:rPr>
        <w:t xml:space="preserve"> </w:t>
      </w:r>
    </w:p>
    <w:p w:rsidR="002A7AF4" w:rsidRDefault="002A7AF4" w:rsidP="00A94979">
      <w:pPr>
        <w:pStyle w:val="ListParagraph"/>
        <w:ind w:left="0" w:right="-180"/>
        <w:rPr>
          <w:rFonts w:ascii="Baskerville" w:hAnsi="Baskerville" w:cs="Baskerville"/>
          <w:bCs/>
          <w:color w:val="0000FF"/>
        </w:rPr>
      </w:pPr>
    </w:p>
    <w:p w:rsidR="00E66364" w:rsidRPr="002A7AF4" w:rsidRDefault="00A94979" w:rsidP="002A7AF4">
      <w:pPr>
        <w:pStyle w:val="ListParagraph"/>
        <w:ind w:left="0" w:right="-180"/>
        <w:rPr>
          <w:rFonts w:ascii="Book Antiqua" w:hAnsi="Book Antiqua" w:cs="Times"/>
          <w:color w:val="3366FF"/>
          <w:sz w:val="28"/>
        </w:rPr>
      </w:pPr>
      <w:r w:rsidRPr="002A7AF4">
        <w:rPr>
          <w:bCs/>
          <w:color w:val="3366FF"/>
        </w:rPr>
        <w:t>Fight</w:t>
      </w:r>
      <w:r w:rsidRPr="002A7AF4">
        <w:rPr>
          <w:color w:val="3366FF"/>
        </w:rPr>
        <w:t xml:space="preserve"> </w:t>
      </w:r>
      <w:r w:rsidRPr="002A7AF4">
        <w:rPr>
          <w:bCs/>
          <w:color w:val="3366FF"/>
        </w:rPr>
        <w:t>the</w:t>
      </w:r>
      <w:r w:rsidRPr="002A7AF4">
        <w:rPr>
          <w:color w:val="3366FF"/>
        </w:rPr>
        <w:t xml:space="preserve"> good </w:t>
      </w:r>
      <w:r w:rsidRPr="002A7AF4">
        <w:rPr>
          <w:bCs/>
          <w:color w:val="3366FF"/>
        </w:rPr>
        <w:t>fight</w:t>
      </w:r>
      <w:r w:rsidRPr="002A7AF4">
        <w:rPr>
          <w:color w:val="3366FF"/>
        </w:rPr>
        <w:t xml:space="preserve">, </w:t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</w:r>
      <w:r w:rsidR="002A7AF4" w:rsidRPr="002A7AF4">
        <w:rPr>
          <w:color w:val="3366FF"/>
        </w:rPr>
        <w:softHyphen/>
        <w:t>_____________</w:t>
      </w:r>
      <w:r w:rsidRPr="002A7AF4">
        <w:rPr>
          <w:color w:val="3366FF"/>
        </w:rPr>
        <w:t xml:space="preserve"> </w:t>
      </w:r>
      <w:r w:rsidRPr="002A7AF4">
        <w:rPr>
          <w:bCs/>
          <w:color w:val="3366FF"/>
        </w:rPr>
        <w:t>the</w:t>
      </w:r>
      <w:r w:rsidRPr="002A7AF4">
        <w:rPr>
          <w:color w:val="3366FF"/>
        </w:rPr>
        <w:t xml:space="preserve"> race, </w:t>
      </w:r>
      <w:r w:rsidR="002A7AF4" w:rsidRPr="002A7AF4">
        <w:rPr>
          <w:color w:val="3366FF"/>
        </w:rPr>
        <w:t>_______</w:t>
      </w:r>
      <w:r w:rsidRPr="002A7AF4">
        <w:rPr>
          <w:color w:val="3366FF"/>
        </w:rPr>
        <w:t xml:space="preserve"> </w:t>
      </w:r>
      <w:r w:rsidRPr="002A7AF4">
        <w:rPr>
          <w:bCs/>
          <w:color w:val="3366FF"/>
        </w:rPr>
        <w:t>the</w:t>
      </w:r>
      <w:r w:rsidRPr="002A7AF4">
        <w:rPr>
          <w:color w:val="3366FF"/>
        </w:rPr>
        <w:t xml:space="preserve"> faith.” </w:t>
      </w:r>
      <w:r w:rsidR="002A7AF4" w:rsidRPr="002A7AF4">
        <w:rPr>
          <w:color w:val="3366FF"/>
        </w:rPr>
        <w:t xml:space="preserve">      </w:t>
      </w:r>
      <w:r w:rsidR="002A7AF4" w:rsidRPr="002A7AF4">
        <w:rPr>
          <w:color w:val="3366FF"/>
        </w:rPr>
        <w:tab/>
      </w:r>
      <w:r w:rsidR="002A7AF4" w:rsidRPr="002A7AF4">
        <w:rPr>
          <w:color w:val="3366FF"/>
        </w:rPr>
        <w:tab/>
      </w:r>
      <w:r w:rsidR="002A7AF4" w:rsidRPr="002A7AF4">
        <w:rPr>
          <w:color w:val="3366FF"/>
        </w:rPr>
        <w:tab/>
      </w:r>
      <w:r w:rsidR="002A7AF4" w:rsidRPr="002A7AF4">
        <w:rPr>
          <w:color w:val="3366FF"/>
        </w:rPr>
        <w:tab/>
      </w:r>
      <w:r w:rsidR="002A7AF4" w:rsidRPr="002A7AF4">
        <w:rPr>
          <w:color w:val="3366FF"/>
        </w:rPr>
        <w:tab/>
      </w:r>
      <w:r w:rsidR="002A7AF4" w:rsidRPr="002A7AF4">
        <w:rPr>
          <w:color w:val="3366FF"/>
        </w:rPr>
        <w:tab/>
      </w:r>
      <w:r w:rsidR="002A7AF4" w:rsidRPr="002A7AF4">
        <w:rPr>
          <w:color w:val="3366FF"/>
        </w:rPr>
        <w:tab/>
      </w:r>
      <w:r w:rsidR="002A7AF4">
        <w:rPr>
          <w:color w:val="3366FF"/>
        </w:rPr>
        <w:tab/>
      </w:r>
      <w:r w:rsidR="002A7AF4" w:rsidRPr="002A7AF4">
        <w:rPr>
          <w:color w:val="3366FF"/>
        </w:rPr>
        <w:t>~</w:t>
      </w:r>
      <w:r w:rsidRPr="002A7AF4">
        <w:rPr>
          <w:color w:val="3366FF"/>
        </w:rPr>
        <w:t>2 Tim 4</w:t>
      </w:r>
    </w:p>
    <w:sectPr w:rsidR="00E66364" w:rsidRPr="002A7AF4" w:rsidSect="00A94979">
      <w:type w:val="continuous"/>
      <w:pgSz w:w="15840" w:h="12240" w:orient="landscape"/>
      <w:pgMar w:top="810" w:right="720" w:bottom="900" w:left="1260" w:gutter="0"/>
      <w:cols w:num="2" w:sep="1" w:space="10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8C"/>
    <w:multiLevelType w:val="hybridMultilevel"/>
    <w:tmpl w:val="7B5E4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9394D"/>
    <w:multiLevelType w:val="hybridMultilevel"/>
    <w:tmpl w:val="DFC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50A7"/>
    <w:multiLevelType w:val="hybridMultilevel"/>
    <w:tmpl w:val="0390F4DA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A102DF1"/>
    <w:multiLevelType w:val="hybridMultilevel"/>
    <w:tmpl w:val="62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5233"/>
    <w:multiLevelType w:val="hybridMultilevel"/>
    <w:tmpl w:val="6126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269C6"/>
    <w:multiLevelType w:val="hybridMultilevel"/>
    <w:tmpl w:val="CA1E754C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5323854"/>
    <w:multiLevelType w:val="hybridMultilevel"/>
    <w:tmpl w:val="706C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60426"/>
    <w:multiLevelType w:val="hybridMultilevel"/>
    <w:tmpl w:val="CF26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9E74467"/>
    <w:multiLevelType w:val="hybridMultilevel"/>
    <w:tmpl w:val="E132C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0951F6"/>
    <w:multiLevelType w:val="hybridMultilevel"/>
    <w:tmpl w:val="47FE6F8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65646CE0"/>
    <w:multiLevelType w:val="hybridMultilevel"/>
    <w:tmpl w:val="297A8B4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99A7C08"/>
    <w:multiLevelType w:val="hybridMultilevel"/>
    <w:tmpl w:val="0A18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67264F"/>
    <w:multiLevelType w:val="hybridMultilevel"/>
    <w:tmpl w:val="29667494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19777B"/>
    <w:rsid w:val="001A2C88"/>
    <w:rsid w:val="0026245A"/>
    <w:rsid w:val="002A7AF4"/>
    <w:rsid w:val="002E48FA"/>
    <w:rsid w:val="006619E5"/>
    <w:rsid w:val="00A94979"/>
    <w:rsid w:val="00CB2363"/>
    <w:rsid w:val="00E66364"/>
    <w:rsid w:val="00FF140F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2</cp:revision>
  <cp:lastPrinted>2015-02-08T12:54:00Z</cp:lastPrinted>
  <dcterms:created xsi:type="dcterms:W3CDTF">2015-02-15T13:57:00Z</dcterms:created>
  <dcterms:modified xsi:type="dcterms:W3CDTF">2015-02-15T13:57:00Z</dcterms:modified>
</cp:coreProperties>
</file>